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85"/>
        </w:tabs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安徽交通职业技术学院</w:t>
      </w:r>
    </w:p>
    <w:p>
      <w:pPr>
        <w:tabs>
          <w:tab w:val="left" w:pos="7785"/>
        </w:tabs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学生参加专业技能竞赛申报表</w:t>
      </w:r>
    </w:p>
    <w:p>
      <w:pPr>
        <w:tabs>
          <w:tab w:val="left" w:pos="7785"/>
        </w:tabs>
        <w:spacing w:line="500" w:lineRule="exact"/>
        <w:jc w:val="center"/>
        <w:rPr>
          <w:rFonts w:hint="eastAsia"/>
          <w:b/>
          <w:sz w:val="36"/>
          <w:szCs w:val="36"/>
        </w:rPr>
      </w:pPr>
    </w:p>
    <w:p>
      <w:pPr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填表人:                  </w:t>
      </w:r>
      <w:r>
        <w:rPr>
          <w:rFonts w:hint="eastAsia"/>
          <w:sz w:val="24"/>
          <w:lang w:val="en-US" w:eastAsia="zh-CN"/>
        </w:rPr>
        <w:t xml:space="preserve">          </w:t>
      </w:r>
      <w:r>
        <w:rPr>
          <w:rFonts w:hint="eastAsia"/>
          <w:sz w:val="24"/>
        </w:rPr>
        <w:t>申报日期：       年      月      日</w:t>
      </w:r>
    </w:p>
    <w:p>
      <w:pPr>
        <w:jc w:val="both"/>
        <w:rPr>
          <w:rFonts w:hint="eastAsia"/>
          <w:sz w:val="24"/>
        </w:rPr>
      </w:pPr>
    </w:p>
    <w:tbl>
      <w:tblPr>
        <w:tblStyle w:val="4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577"/>
        <w:gridCol w:w="256"/>
        <w:gridCol w:w="1619"/>
        <w:gridCol w:w="1039"/>
        <w:gridCol w:w="519"/>
        <w:gridCol w:w="914"/>
        <w:gridCol w:w="231"/>
        <w:gridCol w:w="557"/>
        <w:gridCol w:w="627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竞赛项目名称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安徽省第二届大学生通用语言文字应用能力写作大赛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赛项领队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及联系方式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张志</w:t>
            </w:r>
            <w:r>
              <w:rPr>
                <w:rFonts w:hint="eastAsia"/>
                <w:sz w:val="24"/>
                <w:lang w:val="en-US" w:eastAsia="zh-CN"/>
              </w:rPr>
              <w:t xml:space="preserve"> 13966699971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tabs>
                <w:tab w:val="left" w:pos="674"/>
              </w:tabs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  <w:t>安徽省教育厅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承办单位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安徽省语言文字工作委员会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竞赛地点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网络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竞赛时间</w:t>
            </w:r>
          </w:p>
        </w:tc>
        <w:tc>
          <w:tcPr>
            <w:tcW w:w="2187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2020.7.20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1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分项名称及参赛学生人数</w:t>
            </w:r>
          </w:p>
        </w:tc>
        <w:tc>
          <w:tcPr>
            <w:tcW w:w="333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177" w:type="dxa"/>
            <w:gridSpan w:val="3"/>
            <w:vAlign w:val="center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周祥</w:t>
            </w:r>
          </w:p>
        </w:tc>
        <w:tc>
          <w:tcPr>
            <w:tcW w:w="1702" w:type="dxa"/>
            <w:gridSpan w:val="3"/>
            <w:vAlign w:val="center"/>
          </w:tcPr>
          <w:p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张志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177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177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177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177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2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99" w:type="dxa"/>
            <w:vAlign w:val="center"/>
          </w:tcPr>
          <w:p>
            <w:pPr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参赛差旅费预算</w:t>
            </w:r>
          </w:p>
        </w:tc>
        <w:tc>
          <w:tcPr>
            <w:tcW w:w="7342" w:type="dxa"/>
            <w:gridSpan w:val="10"/>
            <w:vAlign w:val="center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赛项承办单位收取费用（元）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学生参赛费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元/人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62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教师参赛费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元/人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  <w:tc>
          <w:tcPr>
            <w:tcW w:w="6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系部意见</w:t>
            </w:r>
          </w:p>
        </w:tc>
        <w:tc>
          <w:tcPr>
            <w:tcW w:w="7342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342" w:type="dxa"/>
            <w:gridSpan w:val="10"/>
            <w:vAlign w:val="center"/>
          </w:tcPr>
          <w:p>
            <w:pPr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分管领导意见</w:t>
            </w:r>
          </w:p>
        </w:tc>
        <w:tc>
          <w:tcPr>
            <w:tcW w:w="7342" w:type="dxa"/>
            <w:gridSpan w:val="1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注：①参赛申报应于竞赛报名开始五日前进行；②每个参赛项目需要单独填写此表并打印</w:t>
      </w:r>
      <w:r>
        <w:rPr>
          <w:rFonts w:hint="eastAsia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</w:rPr>
        <w:t>如无分项可不填</w:t>
      </w:r>
      <w:r>
        <w:rPr>
          <w:rFonts w:hint="eastAsia"/>
          <w:szCs w:val="21"/>
        </w:rPr>
        <w:t>；</w:t>
      </w:r>
      <w:r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</w:rPr>
        <w:fldChar w:fldCharType="begin"/>
      </w:r>
      <w:r>
        <w:rPr>
          <w:rFonts w:ascii="宋体" w:hAnsi="宋体" w:cs="宋体"/>
          <w:szCs w:val="21"/>
        </w:rPr>
        <w:instrText xml:space="preserve"> </w:instrText>
      </w:r>
      <w:r>
        <w:rPr>
          <w:rFonts w:hint="eastAsia" w:ascii="宋体" w:hAnsi="宋体" w:cs="宋体"/>
          <w:szCs w:val="21"/>
        </w:rPr>
        <w:instrText xml:space="preserve">= 3 \* GB3</w:instrText>
      </w:r>
      <w:r>
        <w:rPr>
          <w:rFonts w:ascii="宋体" w:hAnsi="宋体" w:cs="宋体"/>
          <w:szCs w:val="21"/>
        </w:rPr>
        <w:instrText xml:space="preserve"> </w:instrText>
      </w:r>
      <w:r>
        <w:rPr>
          <w:rFonts w:ascii="宋体" w:hAnsi="宋体" w:cs="宋体"/>
          <w:szCs w:val="21"/>
        </w:rPr>
        <w:fldChar w:fldCharType="separate"/>
      </w:r>
      <w:r>
        <w:rPr>
          <w:rFonts w:hint="eastAsia" w:ascii="宋体" w:hAnsi="宋体" w:cs="宋体"/>
          <w:szCs w:val="21"/>
        </w:rPr>
        <w:t>③</w:t>
      </w:r>
      <w:r>
        <w:rPr>
          <w:rFonts w:ascii="宋体" w:hAnsi="宋体" w:cs="宋体"/>
          <w:szCs w:val="21"/>
        </w:rPr>
        <w:fldChar w:fldCharType="end"/>
      </w:r>
      <w:r>
        <w:rPr>
          <w:rFonts w:hint="eastAsia"/>
          <w:szCs w:val="21"/>
        </w:rPr>
        <w:t>此表经审批后，</w:t>
      </w:r>
      <w:r>
        <w:rPr>
          <w:rFonts w:hint="eastAsia"/>
          <w:szCs w:val="21"/>
          <w:lang w:val="en-US" w:eastAsia="zh-CN"/>
        </w:rPr>
        <w:t>费用报销及</w:t>
      </w:r>
      <w:r>
        <w:rPr>
          <w:rFonts w:hint="eastAsia"/>
          <w:szCs w:val="21"/>
        </w:rPr>
        <w:t>学院竞赛奖励按此表执行</w:t>
      </w:r>
      <w:r>
        <w:rPr>
          <w:rFonts w:hint="eastAsia"/>
          <w:szCs w:val="21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4536"/>
    <w:rsid w:val="000359F6"/>
    <w:rsid w:val="00074A2A"/>
    <w:rsid w:val="000B2338"/>
    <w:rsid w:val="00126E3F"/>
    <w:rsid w:val="00244A3B"/>
    <w:rsid w:val="002813DA"/>
    <w:rsid w:val="00560009"/>
    <w:rsid w:val="005D4183"/>
    <w:rsid w:val="008E3D26"/>
    <w:rsid w:val="0099380C"/>
    <w:rsid w:val="00A23A86"/>
    <w:rsid w:val="00B07FCC"/>
    <w:rsid w:val="00B26052"/>
    <w:rsid w:val="00B64536"/>
    <w:rsid w:val="00EB31BE"/>
    <w:rsid w:val="0A0B5E6B"/>
    <w:rsid w:val="0E68440A"/>
    <w:rsid w:val="1DFC3D80"/>
    <w:rsid w:val="40B7633D"/>
    <w:rsid w:val="43762F14"/>
    <w:rsid w:val="4701007D"/>
    <w:rsid w:val="5D401AE4"/>
    <w:rsid w:val="6AC10B6E"/>
    <w:rsid w:val="749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313</Characters>
  <Lines>2</Lines>
  <Paragraphs>1</Paragraphs>
  <TotalTime>12</TotalTime>
  <ScaleCrop>false</ScaleCrop>
  <LinksUpToDate>false</LinksUpToDate>
  <CharactersWithSpaces>366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2016-03-25T03:16:00Z</dcterms:created>
  <dc:creator>admin</dc:creator>
  <cp:lastModifiedBy>！</cp:lastModifiedBy>
  <cp:lastPrinted>2020-11-13T06:23:22Z</cp:lastPrinted>
  <dcterms:modified xsi:type="dcterms:W3CDTF">2020-11-13T06:23:52Z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