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宋体" w:hAnsi="宋体" w:eastAsia="宋体" w:cs="宋体"/>
          <w:kern w:val="0"/>
          <w:sz w:val="30"/>
          <w:szCs w:val="30"/>
        </w:rPr>
      </w:pPr>
      <w:r>
        <w:rPr>
          <w:rFonts w:hint="eastAsia" w:ascii="宋体" w:hAnsi="宋体" w:eastAsia="宋体" w:cs="宋体"/>
          <w:b/>
          <w:bCs/>
          <w:kern w:val="0"/>
          <w:sz w:val="30"/>
          <w:szCs w:val="30"/>
        </w:rPr>
        <w:t>中国太平洋财产保险股份有限公司安徽分公司诚聘 英 才</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rPr>
        <w:t>公司简介：</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保险（集团）股份有限公司（以下简称“中国太平洋保险”）是在1991年成立的中国太平洋保险公司的基础上组建而成的保险集团公司，总部设在上海。公司旗下拥有寿险、产险、资产管理、养老保险和在线服务等专业子公司。中国太平洋保险集团先后在上海证交所和香港联交所成功上市，2015 年连续五年入围选美国《财富》世界 500 强企业,排名328位,较2014年上升56位,继续跻身前400强行列。</w:t>
      </w:r>
    </w:p>
    <w:p>
      <w:pPr>
        <w:widowControl/>
        <w:spacing w:line="48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财产保险股份有限公司（以下简称“太平洋产险”）是中国太平洋保险旗下的一家专业子公司，为客户提供全面的财产保险产品和服务。注册资本为人民币194.7亿元。太平洋产险承保人民币和外币的各种财产保险、短期健康保险和意外伤害保险业务。公司承保业务涉及航空航天、电力能源、石油化工、基础建设以及金融贸易、船舶汽车、机械设备、电子通讯、仓储物流、纺织烟草、科技创新等各行各业、各个领域。公司目前已全面完成了在中国大陆各省级行政区域的机构布局，在全国拥有41家分公司，2300余家中心支公司、支公司、营业部和营销服务部，以及包括万余名销售代表在内的直销团队。太平洋产险秉承“诚信天下、稳健一生、追求卓越”的核心价值观，实施以客户需求为导向的战略转型，坚持推动和实现可持续的价值增长，开拓进取，锐意创新，积极为客户提供风险保障服务。</w:t>
      </w:r>
    </w:p>
    <w:p>
      <w:pPr>
        <w:widowControl/>
        <w:spacing w:line="48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中国太平洋财产保险股份有限公司安徽分公司是中国太平洋财产保险股份有限公司辖属的省级分公司，负责管辖其在安徽省境内的所有分支机构。</w:t>
      </w:r>
    </w:p>
    <w:p>
      <w:pPr>
        <w:pStyle w:val="4"/>
        <w:spacing w:line="480" w:lineRule="exact"/>
      </w:pP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u w:val="single"/>
        </w:rPr>
        <w:t>招聘岗位：车险查勘实习生(20人)</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（一）岗位职责</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1、事故真实性的查勘、调查，各项单证、证据采集工作；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2、保险责任的初步判断；</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3、事故损失的定损（估损）工作，受损车辆、财物的损失定损（估损）工作，人伤伤情的首次查勘；</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4、出险客户的服务工作，告知客户相关理赔流程、索赔资料及相关注意事项；</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5、查勘报告、估损单、影像资料的系统操作工作；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6、对修理车辆修复情况的回勘确定工作；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7、协助事故当事人进行现场施救；</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8、大案及疑难案件需绘制事故现场草图，现场完成纸制查勘报告；</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9、按照《车险人伤小额案件快速处理规范》，现场调解处理人伤小额案件；</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10、按《车辆理赔查勘指引》落实查勘和定损工作；</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（二）招聘要求</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1、2017年应届毕业生；</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2、全日制大专及以上学历，汽车、保险相关专业优先；</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3、</w:t>
      </w:r>
      <w:bookmarkStart w:id="0" w:name="_GoBack"/>
      <w:r>
        <w:rPr>
          <w:rFonts w:hint="eastAsia" w:cs="宋体" w:asciiTheme="minorEastAsia" w:hAnsiTheme="minorEastAsia"/>
          <w:kern w:val="0"/>
          <w:sz w:val="24"/>
          <w:szCs w:val="24"/>
        </w:rPr>
        <w:t>持有C1及以上驾驶证者优先</w:t>
      </w:r>
      <w:bookmarkEnd w:id="0"/>
      <w:r>
        <w:rPr>
          <w:rFonts w:hint="eastAsia" w:cs="宋体" w:asciiTheme="minorEastAsia" w:hAnsiTheme="minorEastAsia"/>
          <w:kern w:val="0"/>
          <w:sz w:val="24"/>
          <w:szCs w:val="24"/>
        </w:rPr>
        <w:t>。</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 xml:space="preserve">（三）薪酬福利 </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1、实习期间签订实习协议，提供实习津贴；</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2、实习期结束后考核合格，签订正式劳动合同，提供五险一金；</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3、享受带薪年假及国家法定节日福利；</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4、每年组织员工进行身体健康检查；</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5、金融企业工作氛围良好，职业生涯发展上升空间较大。</w:t>
      </w:r>
    </w:p>
    <w:p>
      <w:pPr>
        <w:pStyle w:val="4"/>
        <w:spacing w:line="480" w:lineRule="exact"/>
      </w:pPr>
      <w:r>
        <w:rPr>
          <w:rFonts w:hint="eastAsia" w:asciiTheme="minorEastAsia" w:hAnsiTheme="minorEastAsia" w:eastAsiaTheme="minorEastAsia"/>
        </w:rPr>
        <w:t>（四）工作地点：</w:t>
      </w:r>
      <w:r>
        <w:rPr>
          <w:rFonts w:hint="eastAsia"/>
        </w:rPr>
        <w:t>服从全省各地市工作调度</w:t>
      </w:r>
    </w:p>
    <w:p>
      <w:pPr>
        <w:pStyle w:val="4"/>
        <w:spacing w:line="480" w:lineRule="exact"/>
      </w:pPr>
    </w:p>
    <w:p>
      <w:pPr>
        <w:widowControl/>
        <w:spacing w:line="480" w:lineRule="exact"/>
        <w:jc w:val="left"/>
        <w:rPr>
          <w:rFonts w:cs="宋体" w:asciiTheme="minorEastAsia" w:hAnsiTheme="minorEastAsia"/>
          <w:b/>
          <w:bCs/>
          <w:kern w:val="0"/>
          <w:sz w:val="24"/>
          <w:szCs w:val="24"/>
          <w:u w:val="single"/>
        </w:rPr>
      </w:pPr>
      <w:r>
        <w:rPr>
          <w:rFonts w:hint="eastAsia" w:cs="宋体" w:asciiTheme="minorEastAsia" w:hAnsiTheme="minorEastAsia"/>
          <w:b/>
          <w:bCs/>
          <w:kern w:val="0"/>
          <w:sz w:val="24"/>
          <w:szCs w:val="24"/>
          <w:u w:val="single"/>
        </w:rPr>
        <w:t>报名办法：</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现场招聘会，请准备好简历,简历要求内容详细，附照片。应聘人员报名后，要经过资格审查、组织考核、确定拟聘人选、笔试面试等程序。</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应聘者应对提交材料的真实性负责，凡弄虚作假者，一经查实，即取消应聘资格。</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联系人：</w:t>
      </w:r>
      <w:r>
        <w:rPr>
          <w:rFonts w:hint="eastAsia" w:cs="宋体" w:asciiTheme="minorEastAsia" w:hAnsiTheme="minorEastAsia"/>
          <w:kern w:val="0"/>
          <w:sz w:val="24"/>
          <w:szCs w:val="24"/>
        </w:rPr>
        <w:t>王老师</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联系电话：</w:t>
      </w:r>
      <w:r>
        <w:rPr>
          <w:rFonts w:hint="eastAsia" w:cs="宋体" w:asciiTheme="minorEastAsia" w:hAnsiTheme="minorEastAsia"/>
          <w:kern w:val="0"/>
          <w:sz w:val="24"/>
          <w:szCs w:val="24"/>
        </w:rPr>
        <w:t>0551-65535314</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公司地址：</w:t>
      </w:r>
      <w:r>
        <w:rPr>
          <w:rFonts w:hint="eastAsia" w:cs="宋体" w:asciiTheme="minorEastAsia" w:hAnsiTheme="minorEastAsia"/>
          <w:kern w:val="0"/>
          <w:sz w:val="24"/>
          <w:szCs w:val="24"/>
        </w:rPr>
        <w:t>安徽省合肥市庐阳区阜阳北路一号太平洋大厦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113C"/>
    <w:rsid w:val="000160D1"/>
    <w:rsid w:val="00057087"/>
    <w:rsid w:val="000810D3"/>
    <w:rsid w:val="00092E54"/>
    <w:rsid w:val="000E3DAB"/>
    <w:rsid w:val="00197869"/>
    <w:rsid w:val="001C0227"/>
    <w:rsid w:val="001D33DF"/>
    <w:rsid w:val="0020113C"/>
    <w:rsid w:val="002028D7"/>
    <w:rsid w:val="00224659"/>
    <w:rsid w:val="002549C9"/>
    <w:rsid w:val="002D3864"/>
    <w:rsid w:val="002D3E5D"/>
    <w:rsid w:val="002F354D"/>
    <w:rsid w:val="002F6F14"/>
    <w:rsid w:val="0036365D"/>
    <w:rsid w:val="00385E42"/>
    <w:rsid w:val="003E1E93"/>
    <w:rsid w:val="003E55F2"/>
    <w:rsid w:val="0040149A"/>
    <w:rsid w:val="00415709"/>
    <w:rsid w:val="00452526"/>
    <w:rsid w:val="004B6DC7"/>
    <w:rsid w:val="004F34E4"/>
    <w:rsid w:val="005545C1"/>
    <w:rsid w:val="005E7062"/>
    <w:rsid w:val="005F3C16"/>
    <w:rsid w:val="00624405"/>
    <w:rsid w:val="00657F9D"/>
    <w:rsid w:val="006619FB"/>
    <w:rsid w:val="006A17D3"/>
    <w:rsid w:val="006A4517"/>
    <w:rsid w:val="006D35F1"/>
    <w:rsid w:val="006D5A3A"/>
    <w:rsid w:val="006D77F3"/>
    <w:rsid w:val="006E1627"/>
    <w:rsid w:val="006E47E7"/>
    <w:rsid w:val="0072658A"/>
    <w:rsid w:val="00840360"/>
    <w:rsid w:val="008D1B4D"/>
    <w:rsid w:val="00900A59"/>
    <w:rsid w:val="00925E37"/>
    <w:rsid w:val="00953700"/>
    <w:rsid w:val="00992C4A"/>
    <w:rsid w:val="009D4FFB"/>
    <w:rsid w:val="00A045E9"/>
    <w:rsid w:val="00A57638"/>
    <w:rsid w:val="00AB4906"/>
    <w:rsid w:val="00AD24CF"/>
    <w:rsid w:val="00AD5637"/>
    <w:rsid w:val="00AD6831"/>
    <w:rsid w:val="00B14F0F"/>
    <w:rsid w:val="00B2516D"/>
    <w:rsid w:val="00B31386"/>
    <w:rsid w:val="00BA46B4"/>
    <w:rsid w:val="00BE438B"/>
    <w:rsid w:val="00BF3571"/>
    <w:rsid w:val="00C01C25"/>
    <w:rsid w:val="00C643A4"/>
    <w:rsid w:val="00C74994"/>
    <w:rsid w:val="00C84B14"/>
    <w:rsid w:val="00CA556A"/>
    <w:rsid w:val="00CD2B37"/>
    <w:rsid w:val="00D4144D"/>
    <w:rsid w:val="00DE216F"/>
    <w:rsid w:val="00DF766F"/>
    <w:rsid w:val="00E11D91"/>
    <w:rsid w:val="00E44868"/>
    <w:rsid w:val="00E93760"/>
    <w:rsid w:val="00ED46FF"/>
    <w:rsid w:val="00EF0F41"/>
    <w:rsid w:val="00F05D37"/>
    <w:rsid w:val="00F17376"/>
    <w:rsid w:val="00F279CB"/>
    <w:rsid w:val="00F4251E"/>
    <w:rsid w:val="00F62BD0"/>
    <w:rsid w:val="00FA4696"/>
    <w:rsid w:val="480F75F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Words>
  <Characters>1133</Characters>
  <Lines>9</Lines>
  <Paragraphs>2</Paragraphs>
  <TotalTime>0</TotalTime>
  <ScaleCrop>false</ScaleCrop>
  <LinksUpToDate>false</LinksUpToDate>
  <CharactersWithSpaces>1329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2015-09-16T07:45:00Z</dcterms:created>
  <dc:creator>cpic</dc:creator>
  <cp:lastModifiedBy>Administrator</cp:lastModifiedBy>
  <cp:lastPrinted>2015-09-17T03:31:00Z</cp:lastPrinted>
  <dcterms:modified xsi:type="dcterms:W3CDTF">2016-11-04T03:49:25Z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