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D5" w:rsidRPr="00DE46D5" w:rsidRDefault="00DE46D5" w:rsidP="00DE46D5">
      <w:pPr>
        <w:spacing w:before="156" w:after="156" w:line="560" w:lineRule="atLeast"/>
        <w:ind w:firstLineChars="350" w:firstLine="1540"/>
        <w:rPr>
          <w:rFonts w:ascii="方正小标宋简体" w:eastAsia="方正小标宋简体" w:hAnsi="黑体" w:hint="eastAsia"/>
          <w:sz w:val="44"/>
          <w:szCs w:val="44"/>
        </w:rPr>
      </w:pPr>
      <w:r w:rsidRPr="00DE46D5">
        <w:rPr>
          <w:rFonts w:ascii="方正小标宋简体" w:eastAsia="方正小标宋简体" w:hAnsi="黑体" w:hint="eastAsia"/>
          <w:sz w:val="44"/>
          <w:szCs w:val="44"/>
        </w:rPr>
        <w:t>毕业生离校及报到注意事项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（一）毕业生凭签章齐全的《离校清单》到所在系领取如下材料： 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1.《毕业证》。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2.《报到证》。《报到证》是毕业生到用人单位报到的凭证，用人单位凭该证办理毕业生档案接收和落户手续。除专升本毕业生外均需领取《报到证》。 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3.《常住户口登记表》或《户口迁移证》。签约在合肥市或档案托管在安徽省人才服务中心、合肥市人才服务中心的毕业生领取《常住户口登记表》，其他毕业生领取《户口迁移证》。入学时未迁转户口除外。 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4.党团关系介绍信 。毕业生党员（含预备党员）领取《中国共产党党员组织介绍信》，毕业生团员持《团员证》办理转出手续。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（二）毕业生档案的转递及落户事宜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1.毕业生档案在毕业生离校后十五个工作日内，由学生处通过EMS(注：根据皖邮机［2015］6号通知精神，大学生档案不属于国家秘密载体，也不属于邮政机要通信范围，从2015年6月1日</w:t>
      </w:r>
      <w:r>
        <w:rPr>
          <w:rFonts w:ascii="仿宋_GB2312" w:eastAsia="仿宋_GB2312" w:hAnsi="宋体" w:cs="宋体" w:hint="eastAsia"/>
          <w:sz w:val="32"/>
          <w:szCs w:val="32"/>
        </w:rPr>
        <w:t>起</w:t>
      </w:r>
      <w:r>
        <w:rPr>
          <w:rFonts w:ascii="仿宋_GB2312" w:eastAsia="仿宋_GB2312" w:hAnsi="宋体" w:hint="eastAsia"/>
          <w:sz w:val="32"/>
          <w:szCs w:val="32"/>
        </w:rPr>
        <w:t xml:space="preserve">各地机要通信局不再收寄和传递大学生档案)寄送到毕业生报到证所派遣单位。 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2.毕业生签订就业协议书者，其档案转至报到证左上角所在单位或托管的省、市人才服务中心，户口由毕业生自行办理落户手续。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3.提供就业证明函的毕业生，其报到证派往生源地的市、县人力资源和社会保障部门，档案随寄。户口落户事宜毕业生自行办理。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为确保毕业时未就业毕业生能充分享受国家就业创业优惠政策，暂未就业毕业生离校后应到生源所在地市、县人力资源和社会保障部门办理未就业登记手续，享受生源地免费职业培训或就业见习和临时救助等相关就业服务。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5.对既未签就业协议书又无就业证明函的毕业生，学院将其档案转寄生源所在地的市、县人力资源和社会保障部门（见报到证），户口由毕业生自行回生源地办理落户手续（入学时未迁转户口的除外）。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6.省外未就业毕业生的档案、户口处理依据生源所在地有关规定办理，档案寄回生源地的就业主管部门（见报到证），毕业生自行办理户口落户手续。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（三）毕业生报到须知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1.《报到证》派遣到具体单位的毕业生离校后，须持《报到证》、《毕业证》、《户口迁移证》、党团组织关系等材料在规定时间内到工作单位办理报到手续。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2.《报到证》派遣到各级人才服务中心的须在半年内办理档案、户口托管手续，凡逾期不办理者，其后果由毕业生自负。</w:t>
      </w:r>
    </w:p>
    <w:p w:rsidR="00DE46D5" w:rsidRDefault="00DE46D5" w:rsidP="00DE46D5">
      <w:pPr>
        <w:spacing w:before="156" w:after="156"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3.毕业生应妥善保管各类证件，一旦遗失，请及时与有关部门联系。 </w:t>
      </w:r>
    </w:p>
    <w:p w:rsidR="00E96A27" w:rsidRPr="00DE46D5" w:rsidRDefault="00E96A27"/>
    <w:sectPr w:rsidR="00E96A27" w:rsidRPr="00DE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A27" w:rsidRDefault="00E96A27" w:rsidP="00DE46D5">
      <w:r>
        <w:separator/>
      </w:r>
    </w:p>
  </w:endnote>
  <w:endnote w:type="continuationSeparator" w:id="1">
    <w:p w:rsidR="00E96A27" w:rsidRDefault="00E96A27" w:rsidP="00DE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A27" w:rsidRDefault="00E96A27" w:rsidP="00DE46D5">
      <w:r>
        <w:separator/>
      </w:r>
    </w:p>
  </w:footnote>
  <w:footnote w:type="continuationSeparator" w:id="1">
    <w:p w:rsidR="00E96A27" w:rsidRDefault="00E96A27" w:rsidP="00DE4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6D5"/>
    <w:rsid w:val="00DE46D5"/>
    <w:rsid w:val="00E9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6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4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6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陈悦</dc:creator>
  <cp:keywords/>
  <dc:description/>
  <cp:lastModifiedBy>陈悦</cp:lastModifiedBy>
  <cp:revision>2</cp:revision>
  <dcterms:created xsi:type="dcterms:W3CDTF">2017-06-05T00:30:00Z</dcterms:created>
  <dcterms:modified xsi:type="dcterms:W3CDTF">2017-06-05T00:31:00Z</dcterms:modified>
</cp:coreProperties>
</file>